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21a0" w14:textId="7c12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45/368 "О бюджете села Турыш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декабря 2020 года № 57/468. Зарегистрировано Департаментом юстиции Мангистауской области 21 декабря 2020 года № 4383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4352),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Турыш на 2020-2022 годы" (зарегистрировано в Реестре государственной регистрации нормативных правовых актов за № 4113, опубликовано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Турыш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18 923,0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672,0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18 251,0 тысяча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18 923,0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0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Турыш на 2020 год выделена субвенция в сумме 18 251,0 тысяча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2020 года № 57/468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45/368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