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6527" w14:textId="5796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15 марта 2019 года № 27/292 "Об утверждении Правил управления бесхозяйными отходами, признанными решением суда поступившими в коммунальную собственность по Каракия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5 октября 2020 года № 44/443. Зарегистрировано Департаментом юстиции Мангистауской области 16 октября 2020 года № 4319. Утратило силу решением Каракиянского районного маслихата Мангистауской области от 29 октября 2021 года № 8/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8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0 июня 2020 года № 05-10-1071, Каракия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7/2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 по Каракиянскому району" (зарегистрировано в Реестре государственной регистрации нормативных правовых актов за № 3844, опубликовано 27 марта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управления бесхозяйными отходами, признанными решением суда поступившими в коммунальную собственность по Каракиянскому району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0 на государственном языке внесено изменение, текст на русском языке не изменяетс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Каракиянского районного маслихата по законности, депутатским полномочиям и социальным вопросам (Б.Куандык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