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ebe7" w14:textId="07ae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 августа 2018 года № 18/192 "Об определении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13 января 2020 года № 35/393. Зарегистрировано Департаментом юстиции Мангистауской области 17 января 2020 года № 4107. Утратило силу решением Мангистауского районного маслихата Мангистауской области от 16 апреля 2024 года № 11/83.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отнощениях"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10 сентября 2019 года № 678 "О внесении изменений в некоторые решения Правительства Республики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1 августа 2018 года № 18/192 "Об определении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3700, опубликовано 24 августа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государственное учреждение "Мангистауский районный отдел занятости, социальных программ и регистрации актов гражданского состояния" (далее – уполномоченный орган);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семи процентов.";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счета о ежемесячных взносах на содержание общего имущества объекта кондоминиума;".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Мангистауского районного маслихата" (руководитель аппарата Е. Калиев) обеспечить государственную регистрацию настоящего решения в органах юстиции.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Е. Махмутова.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