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be0" w14:textId="66b3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20 марта 2020 года № 36/404. Зарегистрировано Департаментом юстиции Мангистауской области 1 апреля 2020 года № 4164.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департамента юстиции Мангистауской области от 20 января 2020 года №10-15-118,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решение 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3176, опубликовано 16 ноября 2016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 и размещение на интернет - ресурсе акимата Мангистауского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 Махмутова.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