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b9f5" w14:textId="526b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13 января 2020 года № 35/391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29 сентября 2020 года № 41/447. Зарегистрировано Департаментом юстиции Мангистауской области 2 октября 2020 года № 4301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4283),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4102, опубликовано 16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11 157 081,5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6 291 325,5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19 291,0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36 807,0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4 809 658,0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12 230 978,9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272 464,5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334 808,5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62 344,0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-1 346 361,9 тысяча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1 346 361,9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1 364 570,0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62 344,0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44 135,9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1 183 144,7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437 324,9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99 638,2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83 582,3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65 287,3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62 520,1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71 295,3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73 697,9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78 370,0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52 432,2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75 767,2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52 046,9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31 182,4 тысячи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индивидуальный подоходный налог с доходов иностранных граждан, не облагаемых у источника выплаты – 100 процентов;";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"229 560,0 тысяч тенге – на выплату государственной адресной социальной помощи;";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"183 360,0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"99 065,0 тысяч тенге – на содержание дорог;";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"102 613,0 тысяч тенге – на приобретение учебников;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164 988,0 тысяч тенге – на капитальные затраты в сфере образования;";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"358 268,0 тысяч тенге – на развитие системы инженерной-коммуникации;";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2020 год предусмотрены бюджетные кредиты из республиканского бюджета в следующем объеме: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299 024,0 тысячи тенге – на реализацию мер социальной поддержки специалистов.";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из областного бюджета за счет средств внутренних займов выделено 1 065 546,0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акимата района на 2020 год в сумме 59 695,0 тысяч тенге.".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11 157 081,5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6 291 325,5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844 499,5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12 230 978,9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5 724 924,0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5 578 805,0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5 259 976,5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1 194 900,9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1 194 900,9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1 183 144,7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-1 346 361,9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1 346 361,9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