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899d" w14:textId="e0a8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районного маслихата от 25 мая 2018 года № 23/285 "Об утверждении регламента собрания местного сообщества сельского округа Батыр"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января 2020 года № 50/470. Зарегистрировано Департаментом юстиции Мангистауской области 7 февраля 2020 года № 4128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25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№23/285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Батыр" (зарегистрировано в Реестре государственной регистрации нормативных правовых актов за №3659, опубликовано от 26 июня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№15630), Мунайлинский районный маслихат РЕШИЛ:".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департаменте юстиции Мангистауской области и его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