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20be" w14:textId="36e2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марта 2020 года № 102. Зарегистрировано Департаментом юстиции Костанайской области 17 марта 2020 года № 9030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вопросами оказания государственных услуг"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января 2016 года в газете "Қостанай таңы", зарегистрировано в Реестре государственной регистрации нормативных правовых актов под № 6089).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изменений в постановление акимата от 26 ноября 2015 года № 519 "Об утверждении регламентов государственных услуг в сфере электроэнергетики" от 7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декабря 2016 года в газете "Костанайские новости", зарегистрировано в Реестре государственной регистрации нормативных правовых актов под № 6725).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изменений в постановление акимата от 26 ноября 2015 года № 519 "Об утверждении регламентов государственных услуг в сфере электроэнергетики" от 12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7908).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"О внесении изменений в постановление акимата от 26 ноября 2015 года № 519 "Об утверждении регламентов государственных услуг в сфере электроэнергетики" от 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июля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8582).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Костанайской области "О внесении изменений в некоторые постановления акимата об утверждении регламентов государственных услуг в сфере жилищно-коммунального хозяйства"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8239).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Костанайской области "Об утверждении регламентов государственных услуг в сфере жилищно-коммунального хозяйства"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июня 2016 года в информационно-правовой системе "Әділет", зарегистрировано в Реестре государственной регистрации нормативных правовых актов под № 6457).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Костанайской области "О внесении изменений и дополнения в постановление акимата от 16 мая 2016 года № 232 "Об утверждении регламентов государственных услуг в сфере жилищно-коммунального хозяйства" от 12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7229).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Костанайской области "О внесении изменений в постановление акимата от 16 мая 2016 года № 232 "Об утверждении регламентов государственных услуг в сфере жилищно-коммунального хозяйства" от 12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7909).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Костанайской области "О внесении изменений в постановление акимата от 16 мая 2016 года № 232 "Об утверждении регламентов государственных услуг в сфере жилищно-коммунального хозяйства" от 27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ноября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8796).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Костанайской области "Об утверждении регламента государственной услуги "Представление справки гражданам, единственное жилище которых признано аварийным" от 29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8396).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Костанайской области "Об утверждении регламента государственной услуги "Выдача разрешения на вырубку деревьев" от 13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8631).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