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12b4" w14:textId="4821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2019 года № 454 "Об областном бюджете Костанайской области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 июня 2020 года № 504. Зарегистрировано Департаментом юстиции Костанайской области 3 июня 2020 года № 9244.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"Об областном бюджете Костанайской области на 2020-2022 годы" от 18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263 640 375,1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6 198 579,0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779 616,6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25 132,0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256 637 047,5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270 110 359,7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37 681 174,1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48 676 162,4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10 994 988,3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123 753,0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- 44 274 911,7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44 274 911,7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Әбіл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263640375,1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256637047,5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229964211,0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229964211,0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270110359,7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10204369,6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8548471,6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50646493,1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4571617,5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14427178,7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12002123,1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29084284,9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29014680,7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8991505,2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5654164,6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4991770,6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6561438,5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6458567,5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5859907,5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25687250,7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2832574,7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4616747,8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6226977,1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11213599,3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6350453,9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5930095,5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5724411,5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1864020,4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3141287,4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2705979,4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40660937,4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38318677,0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14133715,9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14062703,2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12455885,9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29335014,8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14997392,2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12783353,7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14337622,6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12183314,2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11154776,5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49085215,8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36697545,0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37681174,1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48676162,4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17002503,3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11820584,6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9341648,4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-44274911,7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44274911,7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189531728,4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5180043,4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5164370,4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183543755,0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153290032,0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190489107,3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28070913,2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11132501,5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7013732,7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4964527,7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10035594,1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14437254,5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3857976,7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10842763,7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8087068,7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13082262,6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20174879,6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-14039641,5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14039641,5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175967224,8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171796473,0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34058523,0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137737950,0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176007227,8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37327573,6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22757298,6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33100441,0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-2031492,0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