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eb50" w14:textId="b36e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18 декабря 2019 года № 454 "Об областном бюджете Костанайской области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29 сентября 2020 года № 538. Зарегистрировано Департаментом юстиции Костанайской области 30 сентября 2020 года № 9475.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областном бюджете Костанайской области на 2020-2022 годы" от 18 декабря 2019 года № 454 (опубликовано 20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8827)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262 794 740,1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6 198 579,0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779 616,6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25 132,0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255 791 412,5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269 809 390,5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32 406 125,8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43 412 356,6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11 006 230,8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1 623 753,0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- 41 044 529,2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41 044 529,2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Установить лимит долга местного исполнительного органа Костанайской области на 31 декабря 2020 года в размере 84 411 077,4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Байгабелов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262 794 740,1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255 791 412,5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26 672 836,5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26 672 836,5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229 118 576,0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229 118 576,0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269 809 390,5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2 799 901,3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10 738 868,6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50 818 626,3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4 456 724,7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3 443 105,8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14 419 973,9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11 958 194,3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11 958 194,3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2 367 843,2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29 399 192,3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29 312 854,8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25 123 381,5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16 217 595,3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6 472 801,4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3 679 424,4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3 679 424,4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8 364 628,9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8 364 628,9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7 709 234,9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11 236 675,4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6 288 562,9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6 186 517,9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5 412 658,3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25 196 776,6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23 061 849,3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23 061 849,3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7 123 260,1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6 685 881,4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11 522 910,1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2 653 558,4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2 653 558,4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1 140 426,4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6 812 587,4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6 392 229,0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5 327 534,5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702 993,7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39 941 979,5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37 449 631,8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35 939 554,8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7 426 725,9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3 588 047,6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1 138 443,1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13 399 815,5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13 399 815,5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13 328 802,8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11 699 868,5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29 771 439,4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15 049 733,3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15 049 733,3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12 170 729,9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14 721 706,1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14 721 706,1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12 373 990,2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1 985 891,4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9 568 936,8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5 129 103,2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4 439 833,6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1 024 199,6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1 024 199,6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44 206 013,8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44 206 013,8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44 206 013,8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32 406 125,8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43 412 356,6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32 612 916,6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32 612 916,6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16 083 199,9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16 083 199,9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10 876 723,4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10 876 723,4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11 006 230,8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11 006 230,8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11 006 230,8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-41 044 529,2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41 044 529,2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191 209 396,2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6 857 711,2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6 857 711,2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6 842 038,2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30 253 723,0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30 253 723,0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153 290 032,0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189 421 646,2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27 631 260,2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9 095 508,2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4 870 614,5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2 423 106,5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29 927 460,5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27 246 725,6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27 246 725,6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4 961 973,2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11 915 358,9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7 815 467,0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9 449 690,0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8 810 747,1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6 761 542,1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6 761 542,1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6 761 542,1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21 963 494,7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20 092 139,0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18 765 001,0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10 781 168,8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10 781 168,8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10 716 383,8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10 564 660,8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15 024 736,2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5 713 144,7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5 713 144,7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3 905 437,7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4 111 591,5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4 111 591,5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9 496 066,8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6 528 033,8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16 125 549,8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24 620 628,8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22 318 166,8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22 318 166,8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22 318 166,8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22 318 166,8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-14 337 799,8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14 337 799,8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173 508 760,8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171 796 473,0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137 737 950,0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137 737 950,0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173 548 763,8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26 769 159,0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11 216 639,0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11 216 639,0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9 914 087,0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36 439 336,6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30 903 427,6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30 903 427,6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21 903 198,6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9 782 865,0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22 727 237,0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20 882 813,0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19 515 601,0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-2 031 492,0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