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79e1" w14:textId="a6d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нятия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декабря 2020 года № 447. Зарегистрировано Департаментом юстиции Костанайской области 10 декабря 2020 года № 9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или снятия ограничительных мероприятий и карантин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(зарегистрирован в Реестре государственной регистрации нормативных правовых актов под № 10414), на основании представлений главного государственного ветеринарно-санитарного инспектора Костанайской области от 30 октября 2020 года № 01-08/2487, от 16 ноября 2020 года № 13970, от 23 ноября 2020 года № 01-08/2770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в связи с возникновением заразной болезни – грипп птиц в следующих населенных пунктах Костанай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Родина Родинского сельского округа города Аркалык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Фурманово города Аркалык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Целинный города Аркалык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ей силу строку, порядковый номер 2, приложения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карантина" от 22 сентября 2020 года № 328 (опубликовано 22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66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