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cfdd" w14:textId="0a9c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436 "О бюджете города Костаная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февраля 2020 года № 443. Зарегистрировано Департаментом юстиции Костанайской области 25 февраля 2020 года № 8985.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2020-2022 годы" от 27 декабря 2019 года № 436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72376213,8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36412861,0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143405,0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8047664,0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27772283,8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76885157,8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1799835,0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-6308779,0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6308779,0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2020 год в сумме 668492,0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72376213,8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27772283,8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27772283,8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76885157,8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20798163,5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20401244,7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12193165,4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68954078,0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-10788369,0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10788369,0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