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b083" w14:textId="4f0b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11 июня 2020 года № 879. Зарегистрировано Департаментом юстиции Костанайской области 15 июня 2020 года № 9265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сетей по следующим объектам: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"Строительство сетей газоснабжения по улице Киевская", расположенному по адресу: город Костанай, улица Киевская, на земельный участок, общей площадью 0,6488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"Строительство сетей газоснабжения по улице Л. Чайкиной", расположенному по адресу: город Костанай, улица Л. Чайкиной, на земельный участок, общей площадью 0,2659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"Строительство сетей газоснабжения по улице Узкоколейная", расположенному по адресу: город Костанай, улица Узкоколейная, на земельный участок, общей площадью 0,2566 гектар;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"Строительство сетей газоснабжения по улицам Пикетная, Мостовая, Линейная, Сарыбая", расположенному по адресу: город Костанай, улицы Пикетная, Мостовая, Линейная, Сарыбая на земельный участок, общей площадью 1,1997 гектар.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