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f62a" w14:textId="eedf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2019 года № 436 "О бюджете города Костаная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26 июня 2020 года № 483. Зарегистрировано Департаментом юстиции Костанайской области 1 июля 2020 года № 9300.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Костаная на 2020-2022 годы"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Костаная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72354861,6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31864553,0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125405,0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8047664,0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32317239,6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93403439,4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2160923,7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-23209501,5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23209501,5 тысяча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72354861,6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32317239,6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7553956,6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-23209501,5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23209501,5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63175727,1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76553446,7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-15091446,6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15091446,6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