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128d" w14:textId="6a11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 июля 2020 года № 989. Зарегистрировано Департаментом юстиции Костанайской области 8 июля 2020 года № 9307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"Управление строительства, архитектуры и градостроительства акимата Костанайской области" публичный сервитут в целях прокладки и эксплуатации коммунальных, инженерных, электрических и других линий и сетей по объекту "Строительство инженерных коммуникаций по проекту "Создание индустриальной зоны в городе Костанай с подведением необходимой инфраструктуры. Внешние сети электроснабжения 220 киловольт", расположенному по адресу: город Костанай, на земельный участок, общей площадью 21,0338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–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