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e0d5a" w14:textId="6be0d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 на земельный участок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Костаная Костанайской области от 2 октября 2020 года № 1546. Зарегистрировано Департаментом юстиции Костанайской области 5 октября 2020 года № 9481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69 Земельного кодекса Республики Казахстан от 20 июня 2003 года,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акимат города Костаная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товариществу с ограниченной ответственностью "Компания "САЛАМАТ" публичный сервитут в целях прокладки и эксплуатации объектов транспортной инфраструктуры по объекту "Для организации строительства подъездного пути к собственному земельному участку" на земельный участок, общей площадью 0,0094 гектара, расположенный по адресу: город Костанай, улица Дружбы, 38.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земельных отношений акимата города Костаная"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разместить настоящее постановление на интернет – ресурсе акимата города Костаная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города Костаная.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