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243e" w14:textId="b5f2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апреля 2016 года № 13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22 мая 2020 года № 384. Зарегистрировано Департаментом юстиции Костанайской области 28 мая 2020 года № 9221. Утратило силу решением маслихата Амангельдинского района Костанайской области от 15 мая 2024 года № 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Амангельдинского района Костанайской области от 15.05.2024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Амангельдинский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жилищной помощи" от 19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июня 2016 года в газете "Аманкелді арайы", зарегистрировано в Реестре государственной регистрации нормативных правовых актов за № 6377)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малообеспеченным семьям (гражданам), постоянно зарегистрированным и проживающим на территории Амангельдинского района в жилище, которое находится на праве собственности как единственное жилище в Республике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один раз в квартал коммунальным государственным учреждением "Отдел занятости и социальных программ акимата Амангельдинского района" (далее - уполномоченный орган).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(далее – услугополучатель) (либо его представитель по нотариально заверенной доверенности) обращается в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 и/или посредством веб-портала "электронного правительства" www.egov.kz (далее – портал) и представляет следующие документы: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 (оригинал представляется для идентификации личности услугополучателя);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алиментах на детей и других иждивенцев;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банковский счет;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размерах ежемесячных взносов на содержание жилого дома (жилого здания);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квитанцию-счет за услуги телекоммуникаций или копия договора на оказание услуг связи;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 о размере арендной платы за пользование жилищем из государственного жилищного фонда и жилищем, арендованным местным исполнительным органом в частном жилищном фонде, предъявленный местным исполнительным органом.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предоставляет результат оказания жилищной помощи со дня сдачи пакета документов в Государственную корпорацию, при обращении на портал - 8 (восемь) рабочих дней.";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Размер жилищной помощи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расходов за пользование жилищем из государственного жилищного фонда и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действующим законодательством.".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10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Каркабатов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