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19f9" w14:textId="0811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ноября 2020 года № 195. Зарегистрировано Департаментом юстиции Костанайской области 26 ноября 2020 года № 9595.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