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9570" w14:textId="aaa9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10 января 2020 года № 2 "О бюджете Денисовского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25 июня 2020 года № 55. Зарегистрировано Департаментом юстиции Костанайской области 30 июня 2020 года № 9299.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2020-2022 годы"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5 830 720,6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921 942,0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4 896 478,6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5 944 145,9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43 707,0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63 624,0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19 917,0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- 157 132,3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157 132,3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10), 11)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текущий ремонт футбольного поля стадиона "Автомобилист" в рамках Дорожной карты занятости на 2020-2021 годы;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возмещение платежей населению по оплате коммунальных услуг в режиме чрезвычайного положения в Республики Казахстан.";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исключить;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19) - 26)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ликвидацию чрезвычайной ситуации природного характера на территории Костанайской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реконструкцию здания под жилой дом по улице Патриса Лумумбы 43 в селе Денисовка. Инженерные сети;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реконструкцию здания под жилой дом по улице Патриса Лумумбы 43 в селе Денисовка. Благоустройство;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назначение пособия детям с вирусом иммунодефицита человека;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назначение социальной помощи больным туберкулҰзом, находящимся на амбулаторном лечении;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приобретение масок и перчаток для общеобразовательных школ, работающих в штатном режиме;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текущий ремонт Ясли сада № 40 села Денисовка;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кредитование бюджета района для финансирования мер в рамках Дорожной карты занятости по проекту реконструкция здания под жилой дом по улице Патриса Лумумбы 43 в селе Денисовка. Корректировка.";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5), 6) исключить;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средний ремонт улицы 50 лет Октября в селе Денисовка Денисовского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средний ремонт улицы Первомайская в селе Денисовка Денисовского района.";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текущие расходы аппаратов сел и сельских округов;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компенсацию потерь нижестоящих бюджетов, в связи с изменением законодательства.";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счҰт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нижестоящим бюджетам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посҰлка,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посҰлках, сҰлах,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