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68a4" w14:textId="d986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4 апреля 2016 года № 51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24 июля 2020 года № 129. Зарегистрировано Департаментом юстиции Костанайской области 28 июля 2020 года № 9347. Утратило силу постановлением акимата Камыстинского района Костанайской области от 14 апреля 2021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мая 2016 года в газете "Қамысты жаңалықтары - Камыстинские новости", зарегистрировано в Реестре государственной регистрации нормативных правовых актов под № 6305)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работающим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 приложению.";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Камыстинского района по экономическим вопросам.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перечня должностей специалистов здравоохранения, социального обеспечения, образования, культуры и спорта являющихся гражданскими служащими и работающих в сельской местности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области здравоохранения: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 районной поликлиники;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заведующие клиническими (отделением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врачи всех специальностей;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акушер(ка);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диетическая сестра;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медицинская(ий) сестра (брат);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общественного здравоохранения (статистик);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 (медицинский);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провизор (фармацевт);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 психолог;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рентгенолаборант;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работник;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фельдшер;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медицинский регистратор.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области социального обеспечения: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структурного подразделения центра (службы) занятости;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престарелыми и инвалидами;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детьми-инвалидами и инвалидами старше 18 лет с психоневрологическими заболеваниями;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работе; консультант по социальной работе центра занятости населения;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сектора центра занятости районного значения.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области образования: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организации образования, методического кабинета (центра);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организации образования, методического кабинета (центра);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 (кроме малокомплектной школы);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государственного учреждения и государственного казенного предприятия районного значения;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учителя всех специальностей организаций дошкольного, начального, основного среднего, общего среднего образования, организаций образования;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учитель-логопед, логопед;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преподаватель-организатор начальной военной подготовки;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(заведующий) библиотеки;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педагог;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медицинская(ий) сестра (брат);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 педагог-психолог (за исключением педагога - психолога организаций образования, реализующих общеобразовательные учебные программы начального, основного среднего и общего среднего образования); психолог;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воспитатель;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вожатый;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музыкальный руководитель (основных служб);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методист (основных служб); методист методического кабинета (центра);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педагог дополнительного образования;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инструктор по физкультуре (основных служб).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области культуры: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хореограф;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учителя казахского, русского, английского языков;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библиотекарь;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библиограф;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художники всех наименований (основных служб);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культорганизатор (основных служб);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режиссер; звукорежиссер.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области спорта: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медицинская(ий) сестра/брат (специализированная(ый));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 районного значения;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