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640b" w14:textId="fd66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Карабатыр Камыстинского района Костанайской области от 16 ноября 2020 года № 7. Зарегистрировано Департаментом юстиции Костанайской области 17 ноября 2020 года № 9555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"Камыстинская районная территориальная инспекция Комитета ветеринарного контроля и надзора Министерства сельского хозяйства Республики Казахстан" от 23 октября 2020 года № 01-25/453, аким села Карабатыр Камыстинского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на территории товарищества с ограниченной ответственностью "Агрофирма Карабатыр" села Карабатыр Камыстинского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"Об установлении ограничительных мероприятий" от 14 августа 2020 года № 6 (опубликовано 17 августа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9379).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Карабатыр акимата Камыстинского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Камыстинского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