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8b2b" w14:textId="9b18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11 февраля 2020 года № 19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8 декабря 2020 года № 196. Зарегистрировано Департаментом юстиции Костанайской области 9 декабря 2020 года № 9618.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утверждении государственного образовательного заказа на дошкольное воспитание и обучение, размера родительской платы на 2020 год" от 11 февраля 2020 года № 19 (опубликовано 18 февраля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село Камысты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акимата Камыстинского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–8672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село Карабатыр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отдела образования акимата Камыстинского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6100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отдела образования акимата Камыстинского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- 8511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