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6296" w14:textId="e766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января 2020 года № 366 "О бюджетах сел, сельских округов Карасуского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17 апреля 2020 года № 396. Зарегистрировано Департаментом юстиции Костанайской области 17 апреля 2020 года № 9138.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сельских округов Карасуского района на 2020 - 2022 годы"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172 813,0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36 737,0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135 211,0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–176 990,4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- 4 177,4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4 177,4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Октябрьского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136 736,0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20 609,0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116 118,0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192 354,7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- 55 618,7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55 618,7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