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b203" w14:textId="8d6b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331 "О районном бюджете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4 мая 2020 года № 369. Зарегистрировано Департаментом юстиции Костанайской области 11 мая 2020 года № 9165.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Мендыкаринского района на 2020 - 2022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Мендыкаринского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- 5 461 419,0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- 852 228,0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- 2 798,0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- 11 832,0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- 4 594 561,0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- 6 556 342,1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- 361 876,0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- 386 606,0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- 24 730,0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- 53 676,0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1 510 475,1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- 1 510 475,1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Мендыкаринского района в сумме 5 289,0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6556342,1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