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d1d8" w14:textId="cf0d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Наурзу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7 августа 2020 года № 376. Зарегистрировано Департаментом юстиции Костанайской области 12 августа 2020 года № 9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Наурзум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Наурзум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о дополнительном регламентировании проведения собраний, митингов, шествий, пикетов и демонстраций"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6 года в информационно-правовой системе "Әділет", зарегистрировано в Реестре государственной регистрации нормативных правовых актов за № 638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16 мая 2016 года № 22 "Об утверждении Правил о дополнительном регламентировании проведения собраний, митингов, шествий, пикетов и демонстраций" от 14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1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ся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