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ce5c" w14:textId="aeac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Карамендинского сельского округа Наурзумского района Костанайской области от 18 июня 2020 года № 6. Зарегистрировано Департаментом юстиции Костанайской области 25 июня 2020 года № 9284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"Наурзумская районная территориальная инспекция Комитета ветеринарного контроля и надзора Министерства сельского хозяйства Республики Казахстан" от 29 мая 2020 года № 01-20/190, аким Карамендинского сельского округа Наурзумского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бешенству крупного рогатого скота на территории частного подворья Буртаева К. А., расположенного в селе Караменды Карамендинского сельского округа Наурзумского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Карамендинского сельского округа Наурзумского района "Об установлении ограничительных мероприятий" от 31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10 апреля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9096).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Карамендинского сельского округа Наурзумского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Карамендинского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