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ce5c" w14:textId="aeac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Карамендинского сельского округа Наурзумского района Костанайской области от 18 июня 2020 года № 6. Зарегистрировано Департаментом юстиции Костанайской области 25 июня 2020 года № 9284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29 мая 2020 года № 01-20/190, аким Карамендинского сельского округа Наурзумского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бешенству крупного рогатого скота на территории частного подворья Буртаева К. А., расположенного в селе Караменды Карамендинского сельского округа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Карамендинского сельского округа Наурзумского района "Об установлении ограничительных мероприятий"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9096).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Карамендинского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Карамендинского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