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9bae" w14:textId="7799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района Беимбета Майлина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января 2020 года № 350. Зарегистрировано Департаментом юстиции Костанайской области 30 января 2020 года № 8934. Утратило силу решением маслихата района Беимбета Майлина Костанайской области от 15 сентября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Новоильиновского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Новоильиновского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Тарановского района Костанайской области"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2014 года в газете "Маяк", зарегистрировано в Реестре государственной регистрации нормативных правовых актов за № 5027);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маслихата от 22 июля 2014 года № 222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Тарановского района Костанайской области"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7405).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Новоильиновского сельского округа района Беимбета Майлина Костанайской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Новоильиновского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Новоильиновского сельского округа.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Новоильиновского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Новоильиновского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Новоильиновского сельского округа.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Новоильиновского сельского округа или уполномоченным им лицом.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Новоильиновского сельского округа или уполномоченное им лицо.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Новоильиновского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Новоильиновского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Богородское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Притобольское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