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6428" w14:textId="3fd6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22 июля 2014 года № 221 "Об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Приозерное Тарановского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27 февраля 2020 года № 360. Зарегистрировано Департаментом юстиции Костанайской области 4 марта 2020 года № 8996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совместным постановлением акимата Костанайской области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за № 8826)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Приозерное Тарановского района Костанайской области"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сентября 2014 года в газете "Маяк", зарегистрировано в Реестре государственной регистрации нормативных правовых актов за № 5029).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Беимбета Майлина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