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546" w14:textId="9903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имени Мамаита Омарова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4 декабря 2020 года № 473/70. Зарегистрировано Департаментом юстиции Павлодарской области 11 декабря 2020 года № 7087. Утратило силу решением Аксуского городского маслихата Павлодарской области от 1 июня 2022 года № 170/23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сельского округа имени Мамаита Омарова города Аксу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11 августа 2014 года № 253/36 "Об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сельского округа имени Мамаита Омарова города Аксу" (зарегистрированое в Реестре государственной регистрации нормативных правовых актов за № 4000, опубликованое 19 сентября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473/70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имени Мамаита Омарова города Аксу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имени Мамаита Омарова города Аксу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проведения раздельного схода местного сообщества жителей сел на территории сельского округа имени Мамаита Омарова города Аксу.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имени Мамаита Омарова города Аксу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имени Мамаита Омарова города Аксу.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Аксу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сельского округа имени Мамаита Омарова города Аксу.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сельского округа имени Мамаита Омарова города Аксу,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имени Мамаита Омарова города Аксу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имени Мамаита Омарова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Аксуским городским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имени Мамаита Омарова города Аксу.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