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0f43" w14:textId="625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26 мая 2020 года № 93. Зарегистрировано Департаментом юстиции Павлодарской области 28 мая 2020 года № 6836.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по Актогайскому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"Ақ бота" аппарата акима Актогайского сельского округа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Приреченская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Тленшина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Естая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Муткенова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Харьковская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Караобинская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К.Идрисова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Агрономийская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Шолаксорская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Жалаулинская средняя школа имени Ныгымана Алшинова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"Шиликтинская основная школа Актогайского района" (мини-центр)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Ныгманова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"Жанатапская начальная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Х. Шаяхметова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