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3abf" w14:textId="9e73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ставок земельного налога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30 ноября 2020 года № 499/6. Зарегистрировано Департаментом юстиции Павлодарской области 8 декабря 2020 года № 7081.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01.01.2021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от базовых ставок земельного налога на основании проекта (схемы) зонирования земель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Железинского районного маслихата по аграрным вопросам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Железинского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879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Железинского районного маслихата Павлодарской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103/7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 – село Ескара; Михайловский сельский округ – село Петропавловка; село Красновка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 – село Екишок; Веселорощинский сельский округ – село Жанабирлик; село Славяновка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 – село Озерное; Казахстанский сельский округ – село Жаңа Жұлдыз; Лесной сельский округ – село Крупское; Михайловский сельский округ – село Мынкуль; Актауский сельский округ – село Жолтаптык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 – село Алаколь; Прииртышский сельский округ – село Груздевка; Веселорощинский сельский округ – село Дюсеке; Михайловский сельский округ – село Михайловка; Актауский сельский округ – село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– село Раздельное; Прииртышский сельский округ – село Урлютюб; Енбекшинский сельский округ – село Валиханово; Веселорощинский сельский округ – село Веселая Роща; Башмачинский сельский округ –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 – село Енбекши; Башмачинский сельский округ – село Береговое, село Кузьмино; Железинский сельский округ – село Аққайың, село Моисеевка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– село Лесное; Новомирский сельский округ – село Церковное; Железинский сельский округ – село Захаровка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 – село Пятерыжск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 – село Башмачное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 – село Железинка; Прииртышский сельский округ – село 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