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2e6d" w14:textId="4062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Веселая Роща Веселорощин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еселорощинского сельского округа Железинского района Павлодарской области от 17 сентября 2020 года № 8. Зарегистрировано Департаментом юстиции Павлодарской области 22 сентября 2020 года № 69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Веселая Роща Веселорощинского сельского округа и на основании заключения областной ономастической комиссии от 13 декабря 2019 года, аким Веселорощ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Суворова" на улицу "Баян батыр" в селе Веселая Роща Веселорощин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еселорощ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