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62e6d" w14:textId="4062e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в селе Веселая Роща Веселорощинского сельского округа Железинского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Веселорощинского сельского округа Железинского района Павлодарской области от 17 сентября 2020 года № 8. Зарегистрировано Департаментом юстиции Павлодарской области 22 сентября 2020 года № 6952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учитывая мнение жителей села Веселая Роща Веселорощинского сельского округа и на основании заключения областной ономастической комиссии от 13 декабря 2019 года, аким Веселорощинского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"Суворова" на улицу "Баян батыр" в селе Веселая Роща Веселорощинского сельского округа Железинского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Веселорощинского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