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175a" w14:textId="abc1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Майском районном бюджете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24 декабря 2020 года № 1/65. Зарегистрировано Департаментом юстиции Павлодарской области 28 декабря 2020 года № 7115.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Майский районный бюджет на 2021 - 2023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6023119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755602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5248524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6119252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24147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-120280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120280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2021 год резерв местного исполнительного органа района в сумме 0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Майского районного маслихата Павлодарской области от 25.10.2021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 субвенции, передаваемой из областного бюджета в сумме 2774309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2021 год объем субвенций, передаваемых из районного бюджета в бюджеты сельских округов, сел Акжар и Майтубек, в общей сумме 306110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– 17460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26407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28057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27120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27587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24407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46546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27160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29085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25832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26449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2022 год объем субвенций, передаваемых из районного бюджета в бюджеты сельских округов, сел Акжар и Майтубек, в общей сумме 328410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– 18460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28407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30057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29120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30587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30707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48546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30160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30085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24832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27449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2023 год объем субвенций, передаваемых из районного бюджета в бюджеты сельских округов, сел Акжар и Майтубек, в общей сумме 334005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– 18709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28193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31128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30340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31232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31605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49372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31310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30796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22616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28704 тысячи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что в районном бюджете на 2021 год предусмотрены целевые текущие трансферты бюджетам сельских округов, сел Акжар и Майтубек в сумме 255939 тысяч тенге на затраты текущего характера.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Майского районного маслихата Павлодарской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указанных сумм целевых трансфертов бюджетам сельских округов, сел Акжар и Майтубек определяется на основании постановления акимата района.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Майского районного маслихата Павлодарской области от 08.06.2021 </w:t>
      </w:r>
      <w:r>
        <w:rPr>
          <w:rFonts w:ascii="Times New Roman"/>
          <w:b w:val="false"/>
          <w:i w:val="false"/>
          <w:color w:val="000000"/>
          <w:sz w:val="28"/>
        </w:rPr>
        <w:t>№ 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Майского районного маслихата Павлодарской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