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790e" w14:textId="1577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Павлодарскому району на 2021 год</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6 ноября 2020 года № 386/11. Зарегистрировано Департаментом юстиции Павлодарской области 9 ноября 2020 года № 7014</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Павлодарского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Павлодарского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Павлодарского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Павлодарского района</w:t>
            </w:r>
            <w:r>
              <w:br/>
            </w:r>
            <w:r>
              <w:rPr>
                <w:rFonts w:ascii="Times New Roman"/>
                <w:b w:val="false"/>
                <w:i w:val="false"/>
                <w:color w:val="000000"/>
                <w:sz w:val="20"/>
              </w:rPr>
              <w:t>от 6 ноября 2020 года</w:t>
            </w:r>
            <w:r>
              <w:br/>
            </w:r>
            <w:r>
              <w:rPr>
                <w:rFonts w:ascii="Times New Roman"/>
                <w:b w:val="false"/>
                <w:i w:val="false"/>
                <w:color w:val="000000"/>
                <w:sz w:val="20"/>
              </w:rPr>
              <w:t>№ 386/11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по Павлодарскому району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312"/>
        <w:gridCol w:w="1496"/>
        <w:gridCol w:w="2878"/>
        <w:gridCol w:w="2881"/>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единиц</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"Областной психоневрологический центр оказания специальных социальных услуг" управления координации занятости и социальных программ Павлодарской области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"Ертiс"</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"Зерноград"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"Кирова"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"Маяк"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"Луганск"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