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910c" w14:textId="b319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12 февраля 2020 года № 261/55. Зарегистрировано Департаментом юстиции Павлодарской области 24 февраля 2020 года № 6731. Утратило силу решением Успенского районного маслихата Павлодарской области от 23 декабря 2020 года № 337/67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23.12.2020 № 337/67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Успенского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