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9b8" w14:textId="4a0c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 являющимся гражданскими служащими и работающим в сельских населенных пунктах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2020 года № 336/67. Зарегистрировано Департаментом юстиции Павлодарской области 28 декабря 2020 года № 7119.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135/24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социального обеспечения и культуры являющимся гражданскими служащими и работающим в сельских населенных пунктах Успенского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135/24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