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fce2" w14:textId="81df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13 декабря 2019 года № 420 "О бюджете города Алматы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LХVIII сессии маслихата города Алматы VI созыва от 9 октября 2020 года № 490. Зарегистрировано Департаментом юстиции города Алматы 12 октября 2020 года № 1646.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13 декабря 2019 года № 420 "О бюджете города Алматы на 2020-2022 годы" (зарегистрировано в Реестре государственной регистрации нормативных правовых актов за № 1601, опубликовано 21 декабря 2019 года в газете "Алматы ақшамы" № 152-153 и 21 декабря 2019 года в газете "Вечерний Алматы" № 152-153)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2020-2022 годы согласно приложениям 1, 2 и 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746 823 176,9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517 674 572,9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6 964 615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9 706 071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212 477 918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844 576 597,9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19 504 287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28 137 797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28 872 444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-145 395 505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145 395 505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7 372 129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3 572 436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21 547 621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192 832 202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79 582 263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34 804 420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166 848 156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24 117 830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8 321 094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18 690 242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7 915 815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81 165 564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62 903 579 тысяч тенге.".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Усерова И.Е.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LXVIII сессии маслихата города Алматы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420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746 823 176,9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517 674 572,9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325 970 338,9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147 327 288,9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124 516 055,0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15 117 465,0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212 477 918,0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212 477 918,0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212 477 918,0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844 576 597,9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78 529 243,0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79 582 263,0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занятости, труда и миграции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72 875 384,0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общественного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182 158 270,9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182 158 270,9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-145 395 505,0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145 395 505,0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