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9e20" w14:textId="1ba9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Турксибского района города Алматы от 11 апреля 2019 года № 01 "Об образовании избирательных участков по Турксибскому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Турксибского района города Алматы от 4 ноября 2020 года № 02. Зарегистрировано Департаментом юстиции города Алматы 4 ноября 2020 года № 1655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Турксибского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Турксибского района города Алматы от 11 апреля 2019 года № 01 "Об образовании избирательных участков по Турксибскому району города Алматы" (зарегистрировано в Реестре государственной регистрации нормативных правовых актов за № 1539, опубликовано 16 апреля 2019 года в газетах "Алматы ақшамы" и "Вечерний Алматы") следующие изменения и дополнения: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изменить наименования центров избирательных участков № 422, 447, 457, 458, 459, 464, 478, 523, согласно приложению 1 к настоящему решению;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и наименование избирательного участка № 522, согласно приложению 2 к настоящему решению;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изменить границы избирательных участков № 551, 552, согласно приложению 3 к настоящему решению;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образовать на территории Турксибского района города Алматы избирательные участки № 594, 595;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текстом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594 (центр: Филиал коммунального государственного предприятия на праве хозяйственного ведения "Городская клиническая инфекционная больница имени Изатимы Жекеновой", улица Дегдар, 10/2.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филиала коммунального государственного предприятия на праве хозяйственного ведения "Городская клиническая инфекционная больница имени Изатимы Жекеновой".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595 (центр: Коммунальное государственное учреждение "Образовательная школа № 198", микрорайон "Жас Канат", дом 129.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проспекта Рыскулова по улице Жаяу Муса на север до улицы Коримдик, от улицы Коримдик на запад до микрорайона "Жас Канат", включая многоквартирные жилые дома № 1/25, 1/26, 1/27, 1/28, 1/29, 1/30, 1/31, 1/32, 1/33, 1/34, 1/35, 1/36, 1/37, 1/38, 1/39, 1/40, 1/41, 1/42, 1/43, 1/44, 1/45, 1/46, 1/47, 1/48, 1/49, 1/50, 1/51, 1/56, 1/57, 1/58, 1/76, 1/77 (32 дома)".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Аппарату акима Турксибского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размещение на официальном интернет-ресурсе аппарата акима Турксибского района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Турксибского района Торламбаева Б.О.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422 (центр: Коммунальное государственное</w:t>
      </w:r>
      <w:r>
        <w:br/>
      </w:r>
      <w:r>
        <w:rPr>
          <w:rFonts w:ascii="Times New Roman"/>
          <w:b/>
          <w:i w:val="false"/>
          <w:color w:val="000000"/>
        </w:rPr>
        <w:t>учреждение "Общеобразовательная школа № 31", улица Гете, 263) Избирательный участок № 447 (центр: Коммунальное государственное</w:t>
      </w:r>
      <w:r>
        <w:br/>
      </w:r>
      <w:r>
        <w:rPr>
          <w:rFonts w:ascii="Times New Roman"/>
          <w:b/>
          <w:i w:val="false"/>
          <w:color w:val="000000"/>
        </w:rPr>
        <w:t>учреждение "Общеобразовательная школа № 85", улица Урицкого, 2а) Избирательный участок № 457 (центр: Коммунальное государственное</w:t>
      </w:r>
      <w:r>
        <w:br/>
      </w:r>
      <w:r>
        <w:rPr>
          <w:rFonts w:ascii="Times New Roman"/>
          <w:b/>
          <w:i w:val="false"/>
          <w:color w:val="000000"/>
        </w:rPr>
        <w:t>учреждение "Общеобразовательная школа № 49", улица Кассина, 47) Избирательный участок № 458 (центр: Коммунальное государственное</w:t>
      </w:r>
      <w:r>
        <w:br/>
      </w:r>
      <w:r>
        <w:rPr>
          <w:rFonts w:ascii="Times New Roman"/>
          <w:b/>
          <w:i w:val="false"/>
          <w:color w:val="000000"/>
        </w:rPr>
        <w:t>учреждение "Общеобразовательная школа № 49", улица Кассина, 47 Избирательный участок № 459 (центр: Учреждение образования,</w:t>
      </w:r>
      <w:r>
        <w:br/>
      </w:r>
      <w:r>
        <w:rPr>
          <w:rFonts w:ascii="Times New Roman"/>
          <w:b/>
          <w:i w:val="false"/>
          <w:color w:val="000000"/>
        </w:rPr>
        <w:t>колледж "Аяжан", улица Таласская, 1) Избирательный участок № 464 (центр: Коммунальное государственное</w:t>
      </w:r>
      <w:r>
        <w:br/>
      </w:r>
      <w:r>
        <w:rPr>
          <w:rFonts w:ascii="Times New Roman"/>
          <w:b/>
          <w:i w:val="false"/>
          <w:color w:val="000000"/>
        </w:rPr>
        <w:t>учреждение "Общеобразовательная школа № 17", улица Гете, 177) Избирательный участок № 478  (центр: Коммунальное государственное</w:t>
      </w:r>
      <w:r>
        <w:br/>
      </w:r>
      <w:r>
        <w:rPr>
          <w:rFonts w:ascii="Times New Roman"/>
          <w:b/>
          <w:i w:val="false"/>
          <w:color w:val="000000"/>
        </w:rPr>
        <w:t>учреждение "Общеобразовательная школа № 142",</w:t>
      </w:r>
      <w:r>
        <w:br/>
      </w:r>
      <w:r>
        <w:rPr>
          <w:rFonts w:ascii="Times New Roman"/>
          <w:b/>
          <w:i w:val="false"/>
          <w:color w:val="000000"/>
        </w:rPr>
        <w:t>микрорайон "Жулдыз-1", дом 20) Избирательный участок № 523 (центр: Коммунальное государственное</w:t>
      </w:r>
      <w:r>
        <w:br/>
      </w:r>
      <w:r>
        <w:rPr>
          <w:rFonts w:ascii="Times New Roman"/>
          <w:b/>
          <w:i w:val="false"/>
          <w:color w:val="000000"/>
        </w:rPr>
        <w:t>учреждение "Общеобразовательная школа № 203", микрорайон</w:t>
      </w:r>
      <w:r>
        <w:br/>
      </w:r>
      <w:r>
        <w:rPr>
          <w:rFonts w:ascii="Times New Roman"/>
          <w:b/>
          <w:i w:val="false"/>
          <w:color w:val="000000"/>
        </w:rPr>
        <w:t>"Нуршашкан", улица Досбол би, 31)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522 (центр: Коммунальное государственное</w:t>
      </w:r>
      <w:r>
        <w:br/>
      </w:r>
      <w:r>
        <w:rPr>
          <w:rFonts w:ascii="Times New Roman"/>
          <w:b/>
          <w:i w:val="false"/>
          <w:color w:val="000000"/>
        </w:rPr>
        <w:t>предприятие на праве хозяйственного ведения "Центр первичной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медико-санитарной помощи "Жас Канат" Управления общественного</w:t>
      </w:r>
      <w:r>
        <w:br/>
      </w:r>
      <w:r>
        <w:rPr>
          <w:rFonts w:ascii="Times New Roman"/>
          <w:b/>
          <w:i w:val="false"/>
          <w:color w:val="000000"/>
        </w:rPr>
        <w:t>здоровья города Алматы город Алматы, микрорайон</w:t>
      </w:r>
      <w:r>
        <w:br/>
      </w:r>
      <w:r>
        <w:rPr>
          <w:rFonts w:ascii="Times New Roman"/>
          <w:b/>
          <w:i w:val="false"/>
          <w:color w:val="000000"/>
        </w:rPr>
        <w:t>"Жас Канат", дом 54/2)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проспекта Рыскулова по улице Жаяу Муса на север до улицы Бухтарминской, по улице Бухтарминской на северо-восток до Кульджинского тракта, по Кульджинскому тракту на юг до проспекта Рыскулова.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551 (центр: Коммунальное государственное</w:t>
      </w:r>
      <w:r>
        <w:br/>
      </w:r>
      <w:r>
        <w:rPr>
          <w:rFonts w:ascii="Times New Roman"/>
          <w:b/>
          <w:i w:val="false"/>
          <w:color w:val="000000"/>
        </w:rPr>
        <w:t>учреждение "Общеобразовательная школа № 198",</w:t>
      </w:r>
      <w:r>
        <w:br/>
      </w:r>
      <w:r>
        <w:rPr>
          <w:rFonts w:ascii="Times New Roman"/>
          <w:b/>
          <w:i w:val="false"/>
          <w:color w:val="000000"/>
        </w:rPr>
        <w:t>микрорайон "Жас Канат", дом 129)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 восточной стороне улицы Баймагамбетова от дома № 314 на север вдоль русла реки Малая Алматинка до кинологического центра, от кинологического центра на восток до границы микрорайона "Жас Канат", по юго-западной границе микрорайона "Жас Канат" до улицы Баймагамбетова, по улице Баймагамбетова на запад, исключая многоквартирные дома микрорайона "Жас Канат" № 1/34 по 1/58 и 1/76, 1/77 до дома № 314 (включая полностью частный сектор микрорайона "Жас Канат").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552 (центр: Коммунальное государственное</w:t>
      </w:r>
      <w:r>
        <w:br/>
      </w:r>
      <w:r>
        <w:rPr>
          <w:rFonts w:ascii="Times New Roman"/>
          <w:b/>
          <w:i w:val="false"/>
          <w:color w:val="000000"/>
        </w:rPr>
        <w:t>учреждение "Общеобразовательная школа № 198",</w:t>
      </w:r>
      <w:r>
        <w:br/>
      </w:r>
      <w:r>
        <w:rPr>
          <w:rFonts w:ascii="Times New Roman"/>
          <w:b/>
          <w:i w:val="false"/>
          <w:color w:val="000000"/>
        </w:rPr>
        <w:t>микрорайон "Жас Канат", дом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многоквартирный сектор микрорайона "Жас Канат", дома № 1/5, 1/6, 1/7, 1/8, 1/9, 1/10, 1/11, 1/12, 1/13, 1/14, 1/15, 1/16, 1/17, 1/18, 1/19, 1/20, 1/21, 1/22, 1/23, 1/24 (20 домов), включая частные дома по улице Баймагамбетова от дома № 28 вдоль русла реки Малая Алматинка до дома № 314, по улице Баймагамбетова далее на восток до дома № 1/32 в микрорайоне "Жас Канат".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