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731d" w14:textId="a1d7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20 сентября 2019 года № 238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февраля 2020 года № 38. Зарегистрировано Департаментом юстиции Северо-Казахстанской области 2 марта 2020 года № 6054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предпринимательства" от 20 сентября 2019 года № 238 (опубликовано 01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5575).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