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9d18" w14:textId="a049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30 апреля 2020 года № 101 "Об утверждении объема бюджетных средств на субсидирование развития семеноводства по Северо-Казахстанской области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октября 2020 года № 271. Зарегистрировано Департаментом юстиции Северо-Казахстанской области 5 октября 2020 года № 6576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объема бюджетных средств на субсидирование развития семеноводства по Северо-Казахстанской области на 2020 год" от 30 апреля 2020 года № 101 (опубликовано 05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6283)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2020 года № 101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74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20 913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950 142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493 308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хлопчатника второй репродукции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2 070 747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