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c0ce" w14:textId="e63c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Петропавловского городского маслихата от 15 мая 2018 года № 8 "Об установлении единых ставок фиксированного налога по городу Петропавловску"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13 апреля 2020 года № 1. Зарегистрировано Департаментом юстиции Северо-Казахстанской области 15 апреля 2020 года № 6196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Северо-Казахстанской области от 15 мая 2018 года № 8 "Об установлении единых ставок фиксированного налога по городу Петропавловску" (опубликовано 06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4740).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