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893" w14:textId="74c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6-49-12. Зарегистрировано Департаментом юстиции Северо-Казахстанской области 8 января 2021 года № 6912.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15 719,4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14 909,4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15 918,2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9 377,0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3 683,4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1 849,0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ff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6-49-12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