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36f0" w14:textId="ef236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Кырымбетского сельского округа района имени Габита Мусрепова Северо-Казахстанской области от 10 сентября 2020 года № 7. Зарегистрировано Департаментом юстиции Северо-Казахстанской области 15 сентября 2020 года № 6530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района имени Габита Мусрепова Северо-Казахстанской области от 4 августа 2020 года № 09-08/243, аким Кырымбетского сельского округа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связи с завершением комплекса ветеринарных мероприятий по ликвидации очага болезни бешенства на улице Целинная села Сокологоровка Кырымбетского сельского округа района имени Габита Мусрепова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Кырымбетского сельского округа района имени Габита Мусрепова Северо-Казахстанской области "Об установлении ограничительных мероприятий" от 11 июня 2020 года № 5 (опубликовано 16 июня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6359).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Беркінәлі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