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7419" w14:textId="88e7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45/277 "Об утверждении бюджета Николаевского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16 апреля 2020 года № 48/299. Зарегистрировано Департаментом юстиции Северо-Казахстанской области 20 апреля 2020 года № 6244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Николаевского сельского округа Есильского района Северо-Казахстанской области на 2020-2022 годы" от 8 января 2020 года № 45/277 (опубликовано 23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5972)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Николаевского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15 582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11 249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15 582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Николаевского сельского округа объемы целевых текущих трансфертов выделенных из районного бюджета в общем объеме 275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изготовление аншлагов, табличек, баннеров;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изготовление сметного расчета на благоустройство и текущий ремонт дорог.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Николаевского сельского округа Есильского района Северо-Казахстанской области.";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48/299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45/277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