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6511" w14:textId="8046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45/271 "Об утверждении бюджета Булакского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48/305. Зарегистрировано Департаментом юстиции Северо-Казахстанской области 21 апреля 2020 года № 6253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2020-2022 годы" от 8 января 2020 года № 45/271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Булакского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12 253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10 599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12 253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Булакского сельского округа объемы целевых текущих трансфертов выделенных из районного бюджета в общем объеме 100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