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4a1b" w14:textId="9294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45/270 "Об утверждении бюджета Бескудукского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2020 года № 56/349. Зарегистрировано Департаментом юстиции Северо-Казахстанской области 26 ноября 2020 года № 6718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2020-2022 годы" от 8 января 2020 года № 45/270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Бескудукского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21 465,1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Бескудукского сельского округа на 2020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Бескудук Бескудукского сельского округа".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56/349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23 017,1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