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a443" w14:textId="f9c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7 февраля 2020 года № 50/2. Зарегистрировано Департаментом юстиции Северо-Казахстанской области 11 февраля 2020 года № 5997. Утратило силу решением Кызылжарского районного маслихата Северо-Казахстанской области от 22 декабря 2020 года № 59/3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Кызылжарский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Кызылжарского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