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f3f5" w14:textId="6f1f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Кызылжарского районного маслихата Северо-Казахстанской области от 26 февраля 2014 года № 24/5 "Об утверждении Правил проведения раздельных сходов местного сообщества и количественного состава представителей жителей улиц и многоквартирных жилых домов для участия в сходе местного сообщества аула Бесколь Бескольского сельского округа Кызылжарского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19 июня 2020 года № 54/14. Зарегистрировано Департаментом юстиции Северо-Казахстанской области 25 июня 2020 года № 6389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 Об утверждении Правил проведения раздельных сходов местного сообщества и количественного состава представителей жителей улиц и многоквартирных жилых домов для участия в сходе местного сообщества аула Бесколь Бескольского сельского округа Кызылжарского района Северо-Казахстанской области" от 26 февраля 2014 года № 24/5 ( опубликовано 11 апреля 2014 года в газетах "Қызылжар", "Маяк", зарегистрировано в Реестре государственной регистрации нормативных правовых актов под № 2654).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С.Мануйлова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