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3989" w14:textId="f8d3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49/20 "Об утверждении бюджета Рощинского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30 сентября 2020 года № 57/13. Зарегистрировано Департаментом юстиции Северо-Казахстанской области 2 октября 2020 года № 6568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2020-2022 годы" от 6 января 2020 года № 49/20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Рощинского сельского округа Кызылжарского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45 185,3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38 681,3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46 484,3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сесcии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49/20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