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0ce1d" w14:textId="a30ce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села Кривоозерка Петерфельдского сельского округа Кызылжарского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Петерфельдского сельского округа Кызылжарского района Северо-Казахстанской области от 20 февраля 2020 года № 11. Зарегистрировано Департаментом юстиции Северо-Казахстанской области 24 февраля 2020 года № 6026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областной ономастической комиссии от 22 октября 2019 года, с учетом мнения населения села Кривоозерка Кызылжарского района Северо-Казахстанской области, исполняющий обязанности акима Петерфельдского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следующим безымянным улицам села Кривоозерка Петерфельдского сельского округа Кызылжарского района Северо-Казахстанской области, согласно прилагаемой схематической карте: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 1 - улица Алаш;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 2 - улица Жеңіс.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Петерфельдского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К.Имамутдинова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Петерфельдского сельского округа Кызылжарского района Северо-Казахстанской области от 20 февраля 2020 года № 11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о присвоении наименований безымянным улицам села Кривоозерка Петерфельдского сельского округа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474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4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акима Петерфельдского сельского округа К.Имамутдинова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