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4f4f" w14:textId="9444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31 декабря 2019 года № 63/4 "Об утверждении бюджета Беловского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апреля 2020 года № 68/3. Зарегистрировано Департаментом юстиции Северо-Казахстанской области 16 апреля 2020 года № 6213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Беловского сельского округа Мамлютского района Северо-Казахстанской области на 2020-2022 годы" от 31 декабря 2019 года № 63/4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Беловского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–24123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24123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обьемы целевых текущих транфертов передаваемых из районного бюджета в бюджет Беловского сельского округа Мамлютского района Северо-Казахстанской области на 2020 год в сумме 1000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68/3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63/4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Беловского сельского округа Мамлютского района Северо-Казахстанской области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